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jc w:val="center"/>
        <w:rPr>
          <w:rFonts w:ascii="Impact" w:cs="Impact" w:eastAsia="Impact" w:hAnsi="Impact"/>
          <w:sz w:val="50"/>
          <w:szCs w:val="50"/>
        </w:rPr>
      </w:pPr>
      <w:r w:rsidDel="00000000" w:rsidR="00000000" w:rsidRPr="00000000">
        <w:rPr>
          <w:rtl w:val="0"/>
        </w:rPr>
      </w:r>
    </w:p>
    <w:p w:rsidR="00000000" w:rsidDel="00000000" w:rsidP="00000000" w:rsidRDefault="00000000" w:rsidRPr="00000000" w14:paraId="00000002">
      <w:pPr>
        <w:widowControl w:val="0"/>
        <w:spacing w:line="360" w:lineRule="auto"/>
        <w:jc w:val="center"/>
        <w:rPr>
          <w:rFonts w:ascii="Impact" w:cs="Impact" w:eastAsia="Impact" w:hAnsi="Impact"/>
          <w:sz w:val="38"/>
          <w:szCs w:val="38"/>
        </w:rPr>
      </w:pPr>
      <w:r w:rsidDel="00000000" w:rsidR="00000000" w:rsidRPr="00000000">
        <w:rPr>
          <w:rFonts w:ascii="Impact" w:cs="Impact" w:eastAsia="Impact" w:hAnsi="Impact"/>
          <w:sz w:val="46"/>
          <w:szCs w:val="46"/>
          <w:rtl w:val="0"/>
        </w:rPr>
        <w:t xml:space="preserve">KONIEC DAKARU DLA GIEMZY. </w:t>
        <w:br w:type="textWrapping"/>
        <w:t xml:space="preserve">PRZYGOŃSKI WCIĄŻ TUŻ ZA PODIUM </w:t>
      </w:r>
      <w:r w:rsidDel="00000000" w:rsidR="00000000" w:rsidRPr="00000000">
        <w:rPr>
          <w:rtl w:val="0"/>
        </w:rPr>
      </w:r>
    </w:p>
    <w:p w:rsidR="00000000" w:rsidDel="00000000" w:rsidP="00000000" w:rsidRDefault="00000000" w:rsidRPr="00000000" w14:paraId="00000003">
      <w:pPr>
        <w:widowControl w:val="0"/>
        <w:shd w:fill="ffffff" w:val="clear"/>
        <w:spacing w:after="160" w:line="387" w:lineRule="auto"/>
        <w:jc w:val="both"/>
        <w:rPr>
          <w:rFonts w:ascii="EB Garamond" w:cs="EB Garamond" w:eastAsia="EB Garamond" w:hAnsi="EB Garamond"/>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widowControl w:val="0"/>
        <w:shd w:fill="ffffff" w:val="clear"/>
        <w:spacing w:after="160" w:line="387" w:lineRule="auto"/>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Tym razem zawodnicy mieli do przejechania pętlę wokół miasta Neom nad Morzem Czerwonym. Etap był krótki, lecz niezwykle wymagający. Trasa liczyła 579 kilometrów, z czego 465 kilometrów stanowił trudny odcinek specjalny. Mimo gorszej dyspozycji i problemów z przebitymi oponami, jadący w barwach ORLEN Team duet Jakub Przygoński i Timo Gottschalk, utrzymał 4. pozycję w klasyfikacji generalnej. Po wypadku na początkowych kilometrach etapu z rywalizacji wycofał się Maciej Giemza. </w:t>
      </w:r>
      <w:r w:rsidDel="00000000" w:rsidR="00000000" w:rsidRPr="00000000">
        <w:rPr>
          <w:rtl w:val="0"/>
        </w:rPr>
      </w:r>
    </w:p>
    <w:p w:rsidR="00000000" w:rsidDel="00000000" w:rsidP="00000000" w:rsidRDefault="00000000" w:rsidRPr="00000000" w14:paraId="00000005">
      <w:pPr>
        <w:widowControl w:val="0"/>
        <w:shd w:fill="ffffff" w:val="clear"/>
        <w:spacing w:after="160" w:line="387" w:lineRule="auto"/>
        <w:jc w:val="both"/>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6">
      <w:pPr>
        <w:widowControl w:val="0"/>
        <w:shd w:fill="ffffff" w:val="clear"/>
        <w:spacing w:after="160" w:line="387" w:lineRule="auto"/>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GIEMZA WYCOFUJE SIĘ Z RAJDU </w:t>
      </w:r>
    </w:p>
    <w:p w:rsidR="00000000" w:rsidDel="00000000" w:rsidP="00000000" w:rsidRDefault="00000000" w:rsidRPr="00000000" w14:paraId="00000007">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Dzisiejszy dzień okazał się wyjątkowo pechowy dla </w:t>
      </w:r>
      <w:r w:rsidDel="00000000" w:rsidR="00000000" w:rsidRPr="00000000">
        <w:rPr>
          <w:rFonts w:ascii="Calibri" w:cs="Calibri" w:eastAsia="Calibri" w:hAnsi="Calibri"/>
          <w:b w:val="1"/>
          <w:sz w:val="28"/>
          <w:szCs w:val="28"/>
          <w:rtl w:val="0"/>
        </w:rPr>
        <w:t xml:space="preserve">Macieja Giemzy</w:t>
      </w:r>
      <w:r w:rsidDel="00000000" w:rsidR="00000000" w:rsidRPr="00000000">
        <w:rPr>
          <w:rFonts w:ascii="Calibri" w:cs="Calibri" w:eastAsia="Calibri" w:hAnsi="Calibri"/>
          <w:sz w:val="28"/>
          <w:szCs w:val="28"/>
          <w:rtl w:val="0"/>
        </w:rPr>
        <w:t xml:space="preserve">. Pochodzący z Kielc motocyklista ORLEN Team już na 22. kilometrze uległ poważnemu wypadkowi. </w:t>
      </w:r>
    </w:p>
    <w:p w:rsidR="00000000" w:rsidDel="00000000" w:rsidP="00000000" w:rsidRDefault="00000000" w:rsidRPr="00000000" w14:paraId="00000008">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Na początku etapu jechałem pod słońce, w mocnym kurzu. Przy prędkości około 110 km/h uderzyłem w kamień, którego nie zauważyłem. Kilkukrotnie </w:t>
      </w: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i w:val="1"/>
          <w:sz w:val="28"/>
          <w:szCs w:val="28"/>
          <w:rtl w:val="0"/>
        </w:rPr>
        <w:t xml:space="preserve">rolowałem” razem z motocyklem. Próbowałem jechać dalej, ale niestety nie dałem rady. Zerwane więzadła w lewym barku i dwa złamania wykluczyły mnie z dalszej rywalizacji. Teraz będę robił wszystko, żeby jak najszybciej wrócić na motocykl </w:t>
      </w:r>
      <w:r w:rsidDel="00000000" w:rsidR="00000000" w:rsidRPr="00000000">
        <w:rPr>
          <w:rFonts w:ascii="Calibri" w:cs="Calibri" w:eastAsia="Calibri" w:hAnsi="Calibri"/>
          <w:sz w:val="28"/>
          <w:szCs w:val="28"/>
          <w:rtl w:val="0"/>
        </w:rPr>
        <w:t xml:space="preserve">– mówi </w:t>
      </w:r>
      <w:r w:rsidDel="00000000" w:rsidR="00000000" w:rsidRPr="00000000">
        <w:rPr>
          <w:rFonts w:ascii="Calibri" w:cs="Calibri" w:eastAsia="Calibri" w:hAnsi="Calibri"/>
          <w:b w:val="1"/>
          <w:sz w:val="28"/>
          <w:szCs w:val="28"/>
          <w:rtl w:val="0"/>
        </w:rPr>
        <w:t xml:space="preserve">Giemza</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9">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Wśród motocyklistów najlepszy okazał się dziś Argentyńczyk </w:t>
      </w:r>
      <w:r w:rsidDel="00000000" w:rsidR="00000000" w:rsidRPr="00000000">
        <w:rPr>
          <w:rFonts w:ascii="Calibri" w:cs="Calibri" w:eastAsia="Calibri" w:hAnsi="Calibri"/>
          <w:b w:val="1"/>
          <w:sz w:val="28"/>
          <w:szCs w:val="28"/>
          <w:rtl w:val="0"/>
        </w:rPr>
        <w:t xml:space="preserve">Kevin Benavides</w:t>
      </w:r>
      <w:r w:rsidDel="00000000" w:rsidR="00000000" w:rsidRPr="00000000">
        <w:rPr>
          <w:rFonts w:ascii="Calibri" w:cs="Calibri" w:eastAsia="Calibri" w:hAnsi="Calibri"/>
          <w:sz w:val="28"/>
          <w:szCs w:val="28"/>
          <w:rtl w:val="0"/>
        </w:rPr>
        <w:t xml:space="preserve">. W klasyfikacji generalnej na prowadzeniu umocnił się zaś Chilijczyk </w:t>
      </w:r>
      <w:r w:rsidDel="00000000" w:rsidR="00000000" w:rsidRPr="00000000">
        <w:rPr>
          <w:rFonts w:ascii="Calibri" w:cs="Calibri" w:eastAsia="Calibri" w:hAnsi="Calibri"/>
          <w:b w:val="1"/>
          <w:sz w:val="28"/>
          <w:szCs w:val="28"/>
          <w:rtl w:val="0"/>
        </w:rPr>
        <w:t xml:space="preserve">Jose Ignacio Cornejo Florimo</w:t>
      </w:r>
      <w:r w:rsidDel="00000000" w:rsidR="00000000" w:rsidRPr="00000000">
        <w:rPr>
          <w:rFonts w:ascii="Calibri" w:cs="Calibri" w:eastAsia="Calibri" w:hAnsi="Calibri"/>
          <w:sz w:val="28"/>
          <w:szCs w:val="28"/>
          <w:rtl w:val="0"/>
        </w:rPr>
        <w:t xml:space="preserve">. Drugi, ze stratą 11 minut i 24 sekund do lidera, jest </w:t>
      </w:r>
      <w:r w:rsidDel="00000000" w:rsidR="00000000" w:rsidRPr="00000000">
        <w:rPr>
          <w:rFonts w:ascii="Calibri" w:cs="Calibri" w:eastAsia="Calibri" w:hAnsi="Calibri"/>
          <w:b w:val="1"/>
          <w:sz w:val="28"/>
          <w:szCs w:val="28"/>
          <w:rtl w:val="0"/>
        </w:rPr>
        <w:t xml:space="preserve">Benavides</w:t>
      </w:r>
      <w:r w:rsidDel="00000000" w:rsidR="00000000" w:rsidRPr="00000000">
        <w:rPr>
          <w:rFonts w:ascii="Calibri" w:cs="Calibri" w:eastAsia="Calibri" w:hAnsi="Calibri"/>
          <w:sz w:val="28"/>
          <w:szCs w:val="28"/>
          <w:rtl w:val="0"/>
        </w:rPr>
        <w:t xml:space="preserve">, a trzeci – Brytyjczyk </w:t>
      </w:r>
      <w:r w:rsidDel="00000000" w:rsidR="00000000" w:rsidRPr="00000000">
        <w:rPr>
          <w:rFonts w:ascii="Calibri" w:cs="Calibri" w:eastAsia="Calibri" w:hAnsi="Calibri"/>
          <w:b w:val="1"/>
          <w:sz w:val="28"/>
          <w:szCs w:val="28"/>
          <w:rtl w:val="0"/>
        </w:rPr>
        <w:t xml:space="preserve">Sam Sunderland </w:t>
      </w:r>
      <w:r w:rsidDel="00000000" w:rsidR="00000000" w:rsidRPr="00000000">
        <w:rPr>
          <w:rFonts w:ascii="Calibri" w:cs="Calibri" w:eastAsia="Calibri" w:hAnsi="Calibri"/>
          <w:sz w:val="28"/>
          <w:szCs w:val="28"/>
          <w:rtl w:val="0"/>
        </w:rPr>
        <w:t xml:space="preserve">(do </w:t>
      </w:r>
      <w:r w:rsidDel="00000000" w:rsidR="00000000" w:rsidRPr="00000000">
        <w:rPr>
          <w:rFonts w:ascii="Calibri" w:cs="Calibri" w:eastAsia="Calibri" w:hAnsi="Calibri"/>
          <w:b w:val="1"/>
          <w:sz w:val="28"/>
          <w:szCs w:val="28"/>
          <w:rtl w:val="0"/>
        </w:rPr>
        <w:t xml:space="preserve">Florimo</w:t>
      </w:r>
      <w:r w:rsidDel="00000000" w:rsidR="00000000" w:rsidRPr="00000000">
        <w:rPr>
          <w:rFonts w:ascii="Calibri" w:cs="Calibri" w:eastAsia="Calibri" w:hAnsi="Calibri"/>
          <w:sz w:val="28"/>
          <w:szCs w:val="28"/>
          <w:rtl w:val="0"/>
        </w:rPr>
        <w:t xml:space="preserve"> traci już 14 minut i 34 sekundy). </w:t>
      </w:r>
    </w:p>
    <w:p w:rsidR="00000000" w:rsidDel="00000000" w:rsidP="00000000" w:rsidRDefault="00000000" w:rsidRPr="00000000" w14:paraId="0000000A">
      <w:pPr>
        <w:widowControl w:val="0"/>
        <w:shd w:fill="ffffff" w:val="clear"/>
        <w:spacing w:after="160" w:line="387" w:lineRule="auto"/>
        <w:jc w:val="both"/>
        <w:rPr>
          <w:rFonts w:ascii="Calibri" w:cs="Calibri" w:eastAsia="Calibri" w:hAnsi="Calibri"/>
          <w:b w:val="1"/>
          <w:color w:val="0f1419"/>
          <w:sz w:val="32"/>
          <w:szCs w:val="32"/>
          <w:highlight w:val="white"/>
        </w:rPr>
      </w:pPr>
      <w:r w:rsidDel="00000000" w:rsidR="00000000" w:rsidRPr="00000000">
        <w:rPr>
          <w:rFonts w:ascii="Calibri" w:cs="Calibri" w:eastAsia="Calibri" w:hAnsi="Calibri"/>
          <w:b w:val="1"/>
          <w:color w:val="0f1419"/>
          <w:sz w:val="32"/>
          <w:szCs w:val="32"/>
          <w:highlight w:val="white"/>
          <w:rtl w:val="0"/>
        </w:rPr>
        <w:t xml:space="preserve">RÓWNA JAZDA WIŚNIEWSKIEGO</w:t>
      </w:r>
    </w:p>
    <w:p w:rsidR="00000000" w:rsidDel="00000000" w:rsidP="00000000" w:rsidRDefault="00000000" w:rsidRPr="00000000" w14:paraId="0000000B">
      <w:pPr>
        <w:widowControl w:val="0"/>
        <w:shd w:fill="ffffff" w:val="clear"/>
        <w:spacing w:after="160" w:line="387" w:lineRule="auto"/>
        <w:jc w:val="both"/>
        <w:rPr>
          <w:rFonts w:ascii="Calibri" w:cs="Calibri" w:eastAsia="Calibri" w:hAnsi="Calibri"/>
          <w:color w:val="0f1419"/>
          <w:sz w:val="28"/>
          <w:szCs w:val="28"/>
          <w:highlight w:val="white"/>
        </w:rPr>
      </w:pPr>
      <w:r w:rsidDel="00000000" w:rsidR="00000000" w:rsidRPr="00000000">
        <w:rPr>
          <w:rFonts w:ascii="Calibri" w:cs="Calibri" w:eastAsia="Calibri" w:hAnsi="Calibri"/>
          <w:b w:val="1"/>
          <w:color w:val="0f1419"/>
          <w:sz w:val="28"/>
          <w:szCs w:val="28"/>
          <w:highlight w:val="white"/>
          <w:rtl w:val="0"/>
        </w:rPr>
        <w:t xml:space="preserve">Kamil Wiśniewski</w:t>
      </w:r>
      <w:r w:rsidDel="00000000" w:rsidR="00000000" w:rsidRPr="00000000">
        <w:rPr>
          <w:rFonts w:ascii="Calibri" w:cs="Calibri" w:eastAsia="Calibri" w:hAnsi="Calibri"/>
          <w:color w:val="0f1419"/>
          <w:sz w:val="28"/>
          <w:szCs w:val="28"/>
          <w:highlight w:val="white"/>
          <w:rtl w:val="0"/>
        </w:rPr>
        <w:t xml:space="preserve"> uplasował się dzisiaj na dobrej 7. pozycji. Zawodnik Orlen Team</w:t>
      </w:r>
      <w:r w:rsidDel="00000000" w:rsidR="00000000" w:rsidRPr="00000000">
        <w:rPr>
          <w:rFonts w:ascii="Calibri" w:cs="Calibri" w:eastAsia="Calibri" w:hAnsi="Calibri"/>
          <w:sz w:val="28"/>
          <w:szCs w:val="28"/>
          <w:rtl w:val="0"/>
        </w:rPr>
        <w:t xml:space="preserve"> awansował na</w:t>
      </w:r>
      <w:r w:rsidDel="00000000" w:rsidR="00000000" w:rsidRPr="00000000">
        <w:rPr>
          <w:rFonts w:ascii="Calibri" w:cs="Calibri" w:eastAsia="Calibri" w:hAnsi="Calibri"/>
          <w:color w:val="0f1419"/>
          <w:sz w:val="28"/>
          <w:szCs w:val="28"/>
          <w:highlight w:val="white"/>
          <w:rtl w:val="0"/>
        </w:rPr>
        <w:t xml:space="preserve"> 6. lokatę w klasyfikacji generalnej quadów. </w:t>
      </w:r>
    </w:p>
    <w:p w:rsidR="00000000" w:rsidDel="00000000" w:rsidP="00000000" w:rsidRDefault="00000000" w:rsidRPr="00000000" w14:paraId="0000000C">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color w:val="0f1419"/>
          <w:sz w:val="28"/>
          <w:szCs w:val="28"/>
          <w:highlight w:val="white"/>
          <w:rtl w:val="0"/>
        </w:rPr>
        <w:t xml:space="preserve">– </w:t>
      </w:r>
      <w:r w:rsidDel="00000000" w:rsidR="00000000" w:rsidRPr="00000000">
        <w:rPr>
          <w:rFonts w:ascii="Calibri" w:cs="Calibri" w:eastAsia="Calibri" w:hAnsi="Calibri"/>
          <w:i w:val="1"/>
          <w:color w:val="0f1419"/>
          <w:sz w:val="28"/>
          <w:szCs w:val="28"/>
          <w:highlight w:val="white"/>
          <w:rtl w:val="0"/>
        </w:rPr>
        <w:t xml:space="preserve">Początek dzisiejszego etapu był bardzo wymagający. Pierwsze 200 kilometrów to była jazda w kurzu, wąwozami, po kamienistych drogach. Wczorajsze awarie sprawiły, że dzisiaj zaczynałem trochę później. Wolniejsi motocykliści startowali tuż przede mną. Ciężko było ich wyprzedzić, jechałem we mgle, która bardzo ograniczała widoczność. Nawigacyjnie ten dzień był także dużym wyzwaniem. Dobrze, że jestem już na mecie</w:t>
      </w:r>
      <w:r w:rsidDel="00000000" w:rsidR="00000000" w:rsidRPr="00000000">
        <w:rPr>
          <w:rFonts w:ascii="Calibri" w:cs="Calibri" w:eastAsia="Calibri" w:hAnsi="Calibri"/>
          <w:color w:val="0f1419"/>
          <w:sz w:val="28"/>
          <w:szCs w:val="28"/>
          <w:highlight w:val="white"/>
          <w:rtl w:val="0"/>
        </w:rPr>
        <w:t xml:space="preserve"> – mówi </w:t>
      </w:r>
      <w:r w:rsidDel="00000000" w:rsidR="00000000" w:rsidRPr="00000000">
        <w:rPr>
          <w:rFonts w:ascii="Calibri" w:cs="Calibri" w:eastAsia="Calibri" w:hAnsi="Calibri"/>
          <w:b w:val="1"/>
          <w:color w:val="0f1419"/>
          <w:sz w:val="28"/>
          <w:szCs w:val="28"/>
          <w:highlight w:val="white"/>
          <w:rtl w:val="0"/>
        </w:rPr>
        <w:t xml:space="preserve">Wiśniewski</w:t>
      </w:r>
      <w:r w:rsidDel="00000000" w:rsidR="00000000" w:rsidRPr="00000000">
        <w:rPr>
          <w:rFonts w:ascii="Calibri" w:cs="Calibri" w:eastAsia="Calibri" w:hAnsi="Calibri"/>
          <w:color w:val="0f1419"/>
          <w:sz w:val="28"/>
          <w:szCs w:val="28"/>
          <w:highlight w:val="white"/>
          <w:rtl w:val="0"/>
        </w:rPr>
        <w:t xml:space="preserve">. Jedyny quadowiec w składzie ORLEN Team </w:t>
      </w:r>
      <w:r w:rsidDel="00000000" w:rsidR="00000000" w:rsidRPr="00000000">
        <w:rPr>
          <w:rFonts w:ascii="Calibri" w:cs="Calibri" w:eastAsia="Calibri" w:hAnsi="Calibri"/>
          <w:sz w:val="28"/>
          <w:szCs w:val="28"/>
          <w:rtl w:val="0"/>
        </w:rPr>
        <w:t xml:space="preserve">powrócił </w:t>
      </w:r>
      <w:r w:rsidDel="00000000" w:rsidR="00000000" w:rsidRPr="00000000">
        <w:rPr>
          <w:rFonts w:ascii="Calibri" w:cs="Calibri" w:eastAsia="Calibri" w:hAnsi="Calibri"/>
          <w:color w:val="0f1419"/>
          <w:sz w:val="28"/>
          <w:szCs w:val="28"/>
          <w:highlight w:val="white"/>
          <w:rtl w:val="0"/>
        </w:rPr>
        <w:t xml:space="preserve">w tej edycji Dakaru</w:t>
      </w:r>
      <w:r w:rsidDel="00000000" w:rsidR="00000000" w:rsidRPr="00000000">
        <w:rPr>
          <w:rFonts w:ascii="Calibri" w:cs="Calibri" w:eastAsia="Calibri" w:hAnsi="Calibri"/>
          <w:sz w:val="28"/>
          <w:szCs w:val="28"/>
          <w:rtl w:val="0"/>
        </w:rPr>
        <w:t xml:space="preserve"> do 4-napędowej konstrukcji swojego pojazdu, zmodyfikowanego także pod względem zawieszenia, opon i felg.</w:t>
      </w:r>
    </w:p>
    <w:p w:rsidR="00000000" w:rsidDel="00000000" w:rsidP="00000000" w:rsidRDefault="00000000" w:rsidRPr="00000000" w14:paraId="0000000D">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Dziewiąty etap wygrał Chilijczyk </w:t>
      </w:r>
      <w:r w:rsidDel="00000000" w:rsidR="00000000" w:rsidRPr="00000000">
        <w:rPr>
          <w:rFonts w:ascii="Calibri" w:cs="Calibri" w:eastAsia="Calibri" w:hAnsi="Calibri"/>
          <w:b w:val="1"/>
          <w:sz w:val="28"/>
          <w:szCs w:val="28"/>
          <w:rtl w:val="0"/>
        </w:rPr>
        <w:t xml:space="preserve">Giovanni Enrico</w:t>
      </w:r>
      <w:r w:rsidDel="00000000" w:rsidR="00000000" w:rsidRPr="00000000">
        <w:rPr>
          <w:rFonts w:ascii="Calibri" w:cs="Calibri" w:eastAsia="Calibri" w:hAnsi="Calibri"/>
          <w:sz w:val="28"/>
          <w:szCs w:val="28"/>
          <w:rtl w:val="0"/>
        </w:rPr>
        <w:t xml:space="preserve">. W klasyfikacji generalnej wciąż prowadzi Argentyńczyk </w:t>
      </w:r>
      <w:r w:rsidDel="00000000" w:rsidR="00000000" w:rsidRPr="00000000">
        <w:rPr>
          <w:rFonts w:ascii="Calibri" w:cs="Calibri" w:eastAsia="Calibri" w:hAnsi="Calibri"/>
          <w:b w:val="1"/>
          <w:sz w:val="28"/>
          <w:szCs w:val="28"/>
          <w:rtl w:val="0"/>
        </w:rPr>
        <w:t xml:space="preserve">Manuela Andujar</w:t>
      </w:r>
      <w:r w:rsidDel="00000000" w:rsidR="00000000" w:rsidRPr="00000000">
        <w:rPr>
          <w:rFonts w:ascii="Calibri" w:cs="Calibri" w:eastAsia="Calibri" w:hAnsi="Calibri"/>
          <w:sz w:val="28"/>
          <w:szCs w:val="28"/>
          <w:rtl w:val="0"/>
        </w:rPr>
        <w:t xml:space="preserve">, który ma 19 minut i 28 sekund przewagi nad </w:t>
      </w:r>
      <w:r w:rsidDel="00000000" w:rsidR="00000000" w:rsidRPr="00000000">
        <w:rPr>
          <w:rFonts w:ascii="Calibri" w:cs="Calibri" w:eastAsia="Calibri" w:hAnsi="Calibri"/>
          <w:color w:val="0f1419"/>
          <w:sz w:val="28"/>
          <w:szCs w:val="28"/>
          <w:highlight w:val="white"/>
          <w:rtl w:val="0"/>
        </w:rPr>
        <w:t xml:space="preserve">Francuzem </w:t>
      </w:r>
      <w:r w:rsidDel="00000000" w:rsidR="00000000" w:rsidRPr="00000000">
        <w:rPr>
          <w:rFonts w:ascii="Calibri" w:cs="Calibri" w:eastAsia="Calibri" w:hAnsi="Calibri"/>
          <w:b w:val="1"/>
          <w:sz w:val="28"/>
          <w:szCs w:val="28"/>
          <w:rtl w:val="0"/>
        </w:rPr>
        <w:t xml:space="preserve">Alexandrem Giroud </w:t>
      </w:r>
      <w:r w:rsidDel="00000000" w:rsidR="00000000" w:rsidRPr="00000000">
        <w:rPr>
          <w:rFonts w:ascii="Calibri" w:cs="Calibri" w:eastAsia="Calibri" w:hAnsi="Calibri"/>
          <w:sz w:val="28"/>
          <w:szCs w:val="28"/>
          <w:rtl w:val="0"/>
        </w:rPr>
        <w:t xml:space="preserve">oraz 24 minuty i 15 sekund przewagi nad </w:t>
      </w:r>
      <w:r w:rsidDel="00000000" w:rsidR="00000000" w:rsidRPr="00000000">
        <w:rPr>
          <w:rFonts w:ascii="Calibri" w:cs="Calibri" w:eastAsia="Calibri" w:hAnsi="Calibri"/>
          <w:b w:val="1"/>
          <w:sz w:val="28"/>
          <w:szCs w:val="28"/>
          <w:rtl w:val="0"/>
        </w:rPr>
        <w:t xml:space="preserve">Enrico</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E">
      <w:pPr>
        <w:widowControl w:val="0"/>
        <w:shd w:fill="ffffff" w:val="clear"/>
        <w:spacing w:after="160" w:line="387" w:lineRule="auto"/>
        <w:jc w:val="both"/>
        <w:rPr>
          <w:rFonts w:ascii="Calibri" w:cs="Calibri" w:eastAsia="Calibri" w:hAnsi="Calibri"/>
          <w:sz w:val="28"/>
          <w:szCs w:val="28"/>
        </w:rPr>
      </w:pPr>
      <w:bookmarkStart w:colFirst="0" w:colLast="0" w:name="_heading=h.ky1e4flb3anr" w:id="1"/>
      <w:bookmarkEnd w:id="1"/>
      <w:r w:rsidDel="00000000" w:rsidR="00000000" w:rsidRPr="00000000">
        <w:rPr>
          <w:rFonts w:ascii="Calibri" w:cs="Calibri" w:eastAsia="Calibri" w:hAnsi="Calibri"/>
          <w:b w:val="1"/>
          <w:sz w:val="32"/>
          <w:szCs w:val="32"/>
          <w:rtl w:val="0"/>
        </w:rPr>
        <w:t xml:space="preserve">PRZYGOŃSKI RATOWAŁ SIĘ OPONĄ INNEGO KIEROWCY</w:t>
      </w:r>
      <w:r w:rsidDel="00000000" w:rsidR="00000000" w:rsidRPr="00000000">
        <w:rPr>
          <w:rtl w:val="0"/>
        </w:rPr>
      </w:r>
    </w:p>
    <w:p w:rsidR="00000000" w:rsidDel="00000000" w:rsidP="00000000" w:rsidRDefault="00000000" w:rsidRPr="00000000" w14:paraId="0000000F">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Przygoński</w:t>
      </w:r>
      <w:r w:rsidDel="00000000" w:rsidR="00000000" w:rsidRPr="00000000">
        <w:rPr>
          <w:rFonts w:ascii="Calibri" w:cs="Calibri" w:eastAsia="Calibri" w:hAnsi="Calibri"/>
          <w:sz w:val="28"/>
          <w:szCs w:val="28"/>
          <w:rtl w:val="0"/>
        </w:rPr>
        <w:t xml:space="preserve"> wraz z </w:t>
      </w:r>
      <w:r w:rsidDel="00000000" w:rsidR="00000000" w:rsidRPr="00000000">
        <w:rPr>
          <w:rFonts w:ascii="Calibri" w:cs="Calibri" w:eastAsia="Calibri" w:hAnsi="Calibri"/>
          <w:b w:val="1"/>
          <w:sz w:val="28"/>
          <w:szCs w:val="28"/>
          <w:rtl w:val="0"/>
        </w:rPr>
        <w:t xml:space="preserve">Timo</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Gottschalkiem</w:t>
      </w:r>
      <w:r w:rsidDel="00000000" w:rsidR="00000000" w:rsidRPr="00000000">
        <w:rPr>
          <w:rFonts w:ascii="Calibri" w:cs="Calibri" w:eastAsia="Calibri" w:hAnsi="Calibri"/>
          <w:sz w:val="28"/>
          <w:szCs w:val="28"/>
          <w:rtl w:val="0"/>
        </w:rPr>
        <w:t xml:space="preserve"> mieli bardzo poważne problemy z przebitymi oponami, w efekcie dojeżdżając do mety na 24. pozycji. Wciąż jednak utrzymują 4. lokatę w klasyfikacji generalnej.</w:t>
      </w:r>
      <w:r w:rsidDel="00000000" w:rsidR="00000000" w:rsidRPr="00000000">
        <w:rPr>
          <w:rFonts w:ascii="Calibri" w:cs="Calibri" w:eastAsia="Calibri" w:hAnsi="Calibri"/>
          <w:sz w:val="28"/>
          <w:szCs w:val="28"/>
          <w:rtl w:val="0"/>
        </w:rPr>
        <w:t xml:space="preserve"> W pewnym momencie musieli skorzystać z pomocy innego zawodnika – </w:t>
      </w:r>
      <w:r w:rsidDel="00000000" w:rsidR="00000000" w:rsidRPr="00000000">
        <w:rPr>
          <w:rFonts w:ascii="Calibri" w:cs="Calibri" w:eastAsia="Calibri" w:hAnsi="Calibri"/>
          <w:b w:val="1"/>
          <w:sz w:val="28"/>
          <w:szCs w:val="28"/>
          <w:rtl w:val="0"/>
        </w:rPr>
        <w:t xml:space="preserve">Shameera Variawy</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10">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Dzisiejszy odcinek był dla nas bardzo trudny. Na 200. kilometrze w jednym momencie przebiliśmy dwie opony, a chwilę później trzecią, przez co nie mieliśmy już w ogóle „zapasówek". Zaczęliśmy jechać bardzo ostrożnie i nagle przebiła nam się kolejna opona. 100 kilometrów przed metą praktycznie nie mogliśmy ruszyć dalej. Próbowaliśmy ją naprawić, udało nam się przejechać kolejne 100 kilometrów. Wtedy już dosłownie stanęliśmy i musieliśmy poczekać na kolejnego zawodnika. Na szczęście, Shameer Variawa dał nam jedno koło i dzięki temu mogliśmy dotrzeć do mety. Ten ostatni odcinek to była prawdziwa walka o przetrwanie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tl w:val="0"/>
        </w:rPr>
        <w:t xml:space="preserve">– mówi </w:t>
      </w:r>
      <w:r w:rsidDel="00000000" w:rsidR="00000000" w:rsidRPr="00000000">
        <w:rPr>
          <w:rFonts w:ascii="Calibri" w:cs="Calibri" w:eastAsia="Calibri" w:hAnsi="Calibri"/>
          <w:b w:val="1"/>
          <w:sz w:val="28"/>
          <w:szCs w:val="28"/>
          <w:rtl w:val="0"/>
        </w:rPr>
        <w:t xml:space="preserve">Przygoński</w:t>
      </w:r>
      <w:r w:rsidDel="00000000" w:rsidR="00000000" w:rsidRPr="00000000">
        <w:rPr>
          <w:rFonts w:ascii="Calibri" w:cs="Calibri" w:eastAsia="Calibri" w:hAnsi="Calibri"/>
          <w:sz w:val="28"/>
          <w:szCs w:val="28"/>
          <w:rtl w:val="0"/>
        </w:rPr>
        <w:t xml:space="preserve">, który przed rokiem już na pierwszym etapie, z powodu awarii skrzyni biegów, stracił do zwycięzcy niemal 6 godzin i wypadł z walki o wysokie lokaty. </w:t>
      </w:r>
    </w:p>
    <w:p w:rsidR="00000000" w:rsidDel="00000000" w:rsidP="00000000" w:rsidRDefault="00000000" w:rsidRPr="00000000" w14:paraId="00000011">
      <w:pPr>
        <w:widowControl w:val="0"/>
        <w:shd w:fill="ffffff" w:val="clear"/>
        <w:spacing w:after="160" w:line="387"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Kolejny bardzo dobry start zanotowali dzisiaj </w:t>
      </w:r>
      <w:r w:rsidDel="00000000" w:rsidR="00000000" w:rsidRPr="00000000">
        <w:rPr>
          <w:rFonts w:ascii="Calibri" w:cs="Calibri" w:eastAsia="Calibri" w:hAnsi="Calibri"/>
          <w:b w:val="1"/>
          <w:sz w:val="28"/>
          <w:szCs w:val="28"/>
          <w:highlight w:val="white"/>
          <w:rtl w:val="0"/>
        </w:rPr>
        <w:t xml:space="preserve">Martin Prokop i Viktor Chytka</w:t>
      </w:r>
      <w:r w:rsidDel="00000000" w:rsidR="00000000" w:rsidRPr="00000000">
        <w:rPr>
          <w:rFonts w:ascii="Calibri" w:cs="Calibri" w:eastAsia="Calibri" w:hAnsi="Calibri"/>
          <w:sz w:val="28"/>
          <w:szCs w:val="28"/>
          <w:highlight w:val="white"/>
          <w:rtl w:val="0"/>
        </w:rPr>
        <w:t xml:space="preserve">. Czeski duet, jadący w barwach Benzina ORLEN Team, dojechał do mety w Neomie na 6. pozycji i awansował na 8. lokatę w klasyfikacji generalnej. </w:t>
      </w:r>
    </w:p>
    <w:p w:rsidR="00000000" w:rsidDel="00000000" w:rsidP="00000000" w:rsidRDefault="00000000" w:rsidRPr="00000000" w14:paraId="00000012">
      <w:pPr>
        <w:widowControl w:val="0"/>
        <w:shd w:fill="ffffff" w:val="clear"/>
        <w:spacing w:after="160" w:line="387" w:lineRule="auto"/>
        <w:jc w:val="both"/>
        <w:rPr>
          <w:rFonts w:ascii="Calibri" w:cs="Calibri" w:eastAsia="Calibri" w:hAnsi="Calibri"/>
          <w:color w:val="0f1419"/>
          <w:sz w:val="28"/>
          <w:szCs w:val="28"/>
          <w:highlight w:val="white"/>
        </w:rPr>
      </w:pPr>
      <w:r w:rsidDel="00000000" w:rsidR="00000000" w:rsidRPr="00000000">
        <w:rPr>
          <w:rFonts w:ascii="Calibri" w:cs="Calibri" w:eastAsia="Calibri" w:hAnsi="Calibri"/>
          <w:sz w:val="28"/>
          <w:szCs w:val="28"/>
          <w:rtl w:val="0"/>
        </w:rPr>
        <w:t xml:space="preserve">Milowy krok w kierunku zwycięstwa uczynił natomiast </w:t>
      </w:r>
      <w:r w:rsidDel="00000000" w:rsidR="00000000" w:rsidRPr="00000000">
        <w:rPr>
          <w:rFonts w:ascii="Calibri" w:cs="Calibri" w:eastAsia="Calibri" w:hAnsi="Calibri"/>
          <w:sz w:val="28"/>
          <w:szCs w:val="28"/>
          <w:rtl w:val="0"/>
        </w:rPr>
        <w:t xml:space="preserve">Francuz </w:t>
      </w:r>
      <w:r w:rsidDel="00000000" w:rsidR="00000000" w:rsidRPr="00000000">
        <w:rPr>
          <w:rFonts w:ascii="Calibri" w:cs="Calibri" w:eastAsia="Calibri" w:hAnsi="Calibri"/>
          <w:b w:val="1"/>
          <w:sz w:val="28"/>
          <w:szCs w:val="28"/>
          <w:rtl w:val="0"/>
        </w:rPr>
        <w:t xml:space="preserve">Stephane Peterhansel</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color w:val="0f1419"/>
          <w:sz w:val="28"/>
          <w:szCs w:val="28"/>
          <w:highlight w:val="white"/>
          <w:rtl w:val="0"/>
        </w:rPr>
        <w:t xml:space="preserve">Monsieur Dakar”</w:t>
      </w:r>
      <w:r w:rsidDel="00000000" w:rsidR="00000000" w:rsidRPr="00000000">
        <w:rPr>
          <w:rFonts w:ascii="Calibri" w:cs="Calibri" w:eastAsia="Calibri" w:hAnsi="Calibri"/>
          <w:sz w:val="28"/>
          <w:szCs w:val="28"/>
          <w:rtl w:val="0"/>
        </w:rPr>
        <w:t xml:space="preserve"> wyprzedził o 12 minut swojego największego rywala w walce o końcowy triumf – </w:t>
      </w:r>
      <w:r w:rsidDel="00000000" w:rsidR="00000000" w:rsidRPr="00000000">
        <w:rPr>
          <w:rFonts w:ascii="Calibri" w:cs="Calibri" w:eastAsia="Calibri" w:hAnsi="Calibri"/>
          <w:b w:val="1"/>
          <w:color w:val="0f1419"/>
          <w:sz w:val="28"/>
          <w:szCs w:val="28"/>
          <w:highlight w:val="white"/>
          <w:rtl w:val="0"/>
        </w:rPr>
        <w:t xml:space="preserve">Nassera Al-Attiyaha</w:t>
      </w:r>
      <w:r w:rsidDel="00000000" w:rsidR="00000000" w:rsidRPr="00000000">
        <w:rPr>
          <w:rFonts w:ascii="Calibri" w:cs="Calibri" w:eastAsia="Calibri" w:hAnsi="Calibri"/>
          <w:color w:val="0f1419"/>
          <w:sz w:val="28"/>
          <w:szCs w:val="28"/>
          <w:highlight w:val="white"/>
          <w:rtl w:val="0"/>
        </w:rPr>
        <w:t xml:space="preserve">, zwiększając przewagę w klasyfikacji generalnej nad Katarczykiem do 17 minut i 50 sekund. Trzeci wciąż jest </w:t>
      </w:r>
      <w:r w:rsidDel="00000000" w:rsidR="00000000" w:rsidRPr="00000000">
        <w:rPr>
          <w:rFonts w:ascii="Calibri" w:cs="Calibri" w:eastAsia="Calibri" w:hAnsi="Calibri"/>
          <w:b w:val="1"/>
          <w:color w:val="0f1419"/>
          <w:sz w:val="28"/>
          <w:szCs w:val="28"/>
          <w:highlight w:val="white"/>
          <w:rtl w:val="0"/>
        </w:rPr>
        <w:t xml:space="preserve">Carlos Sainz</w:t>
      </w:r>
      <w:r w:rsidDel="00000000" w:rsidR="00000000" w:rsidRPr="00000000">
        <w:rPr>
          <w:rFonts w:ascii="Calibri" w:cs="Calibri" w:eastAsia="Calibri" w:hAnsi="Calibri"/>
          <w:color w:val="0f1419"/>
          <w:sz w:val="28"/>
          <w:szCs w:val="28"/>
          <w:highlight w:val="white"/>
          <w:rtl w:val="0"/>
        </w:rPr>
        <w:t xml:space="preserve">. Hiszpan traci do </w:t>
      </w:r>
      <w:r w:rsidDel="00000000" w:rsidR="00000000" w:rsidRPr="00000000">
        <w:rPr>
          <w:rFonts w:ascii="Calibri" w:cs="Calibri" w:eastAsia="Calibri" w:hAnsi="Calibri"/>
          <w:b w:val="1"/>
          <w:color w:val="0f1419"/>
          <w:sz w:val="28"/>
          <w:szCs w:val="28"/>
          <w:highlight w:val="white"/>
          <w:rtl w:val="0"/>
        </w:rPr>
        <w:t xml:space="preserve">Peterhansela</w:t>
      </w:r>
      <w:r w:rsidDel="00000000" w:rsidR="00000000" w:rsidRPr="00000000">
        <w:rPr>
          <w:rFonts w:ascii="Calibri" w:cs="Calibri" w:eastAsia="Calibri" w:hAnsi="Calibri"/>
          <w:color w:val="0f1419"/>
          <w:sz w:val="28"/>
          <w:szCs w:val="28"/>
          <w:highlight w:val="white"/>
          <w:rtl w:val="0"/>
        </w:rPr>
        <w:t xml:space="preserve"> ponad godzinę. </w:t>
      </w:r>
    </w:p>
    <w:p w:rsidR="00000000" w:rsidDel="00000000" w:rsidP="00000000" w:rsidRDefault="00000000" w:rsidRPr="00000000" w14:paraId="00000013">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b w:val="1"/>
          <w:color w:val="0f1419"/>
          <w:sz w:val="32"/>
          <w:szCs w:val="32"/>
          <w:highlight w:val="white"/>
          <w:rtl w:val="0"/>
        </w:rPr>
        <w:t xml:space="preserve">DAKAR JUŻ BEZ LOEBA</w:t>
      </w:r>
      <w:r w:rsidDel="00000000" w:rsidR="00000000" w:rsidRPr="00000000">
        <w:rPr>
          <w:rtl w:val="0"/>
        </w:rPr>
      </w:r>
    </w:p>
    <w:p w:rsidR="00000000" w:rsidDel="00000000" w:rsidP="00000000" w:rsidRDefault="00000000" w:rsidRPr="00000000" w14:paraId="00000014">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 wtorkowym etapie z rywalizacji w Arabii Saudyjskiej wycofał się także </w:t>
      </w:r>
      <w:r w:rsidDel="00000000" w:rsidR="00000000" w:rsidRPr="00000000">
        <w:rPr>
          <w:rFonts w:ascii="Calibri" w:cs="Calibri" w:eastAsia="Calibri" w:hAnsi="Calibri"/>
          <w:b w:val="1"/>
          <w:sz w:val="28"/>
          <w:szCs w:val="28"/>
          <w:rtl w:val="0"/>
        </w:rPr>
        <w:t xml:space="preserve">Sebastian Loeb</w:t>
      </w:r>
      <w:r w:rsidDel="00000000" w:rsidR="00000000" w:rsidRPr="00000000">
        <w:rPr>
          <w:rFonts w:ascii="Calibri" w:cs="Calibri" w:eastAsia="Calibri" w:hAnsi="Calibri"/>
          <w:sz w:val="28"/>
          <w:szCs w:val="28"/>
          <w:rtl w:val="0"/>
        </w:rPr>
        <w:t xml:space="preserve">. Dziewięciokrotny mistrz świata WRC od samego początku tegorocznego Dakaru miał poważne problemy techniczne. W drugim dniu etapu maratońskiego oddał swoje zapasowe koło duetowi </w:t>
      </w:r>
      <w:r w:rsidDel="00000000" w:rsidR="00000000" w:rsidRPr="00000000">
        <w:rPr>
          <w:rFonts w:ascii="Calibri" w:cs="Calibri" w:eastAsia="Calibri" w:hAnsi="Calibri"/>
          <w:b w:val="1"/>
          <w:sz w:val="28"/>
          <w:szCs w:val="28"/>
          <w:rtl w:val="0"/>
        </w:rPr>
        <w:t xml:space="preserve">Nani Roma i Alexandre Winocq</w:t>
      </w:r>
      <w:r w:rsidDel="00000000" w:rsidR="00000000" w:rsidRPr="00000000">
        <w:rPr>
          <w:rFonts w:ascii="Calibri" w:cs="Calibri" w:eastAsia="Calibri" w:hAnsi="Calibri"/>
          <w:sz w:val="28"/>
          <w:szCs w:val="28"/>
          <w:rtl w:val="0"/>
        </w:rPr>
        <w:t xml:space="preserve">. Wiedząc, że na pewno nie nawiąże w tym roku do sukcesów z poprzednich lat, pomógł tym samym kolegom ze swojego zespołu. Po przebiciu opony na odcinku specjalnym Francuz, który w 2017 roku cieszył się z 2. miejsca w klasyfikacji generalnej, musiał ostatecznie zrezygnować z dalszej jazdy. </w:t>
      </w:r>
    </w:p>
    <w:p w:rsidR="00000000" w:rsidDel="00000000" w:rsidP="00000000" w:rsidRDefault="00000000" w:rsidRPr="00000000" w14:paraId="00000015">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6">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w:t>
      </w:r>
    </w:p>
    <w:p w:rsidR="00000000" w:rsidDel="00000000" w:rsidP="00000000" w:rsidRDefault="00000000" w:rsidRPr="00000000" w14:paraId="00000017">
      <w:pPr>
        <w:widowControl w:val="0"/>
        <w:spacing w:line="360" w:lineRule="auto"/>
        <w:jc w:val="both"/>
        <w:rPr>
          <w:rFonts w:ascii="Calibri" w:cs="Calibri" w:eastAsia="Calibri" w:hAnsi="Calibri"/>
          <w:sz w:val="28"/>
          <w:szCs w:val="28"/>
          <w:highlight w:val="white"/>
        </w:rPr>
      </w:pPr>
      <w:bookmarkStart w:colFirst="0" w:colLast="0" w:name="_heading=h.30j0zll" w:id="2"/>
      <w:bookmarkEnd w:id="2"/>
      <w:r w:rsidDel="00000000" w:rsidR="00000000" w:rsidRPr="00000000">
        <w:rPr>
          <w:rtl w:val="0"/>
        </w:rPr>
      </w:r>
    </w:p>
    <w:p w:rsidR="00000000" w:rsidDel="00000000" w:rsidP="00000000" w:rsidRDefault="00000000" w:rsidRPr="00000000" w14:paraId="00000018">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Dakar to najtrudniejszy, najbardziej niebezpieczny i wymagający rajd na świecie. </w:t>
      </w:r>
      <w:r w:rsidDel="00000000" w:rsidR="00000000" w:rsidRPr="00000000">
        <w:rPr>
          <w:rFonts w:ascii="Calibri" w:cs="Calibri" w:eastAsia="Calibri" w:hAnsi="Calibri"/>
          <w:sz w:val="28"/>
          <w:szCs w:val="28"/>
          <w:rtl w:val="0"/>
        </w:rPr>
        <w:t xml:space="preserve">Drugi rok z rzędu jest rozgrywany na pustynnych i tajemniczych terenach Arabii Saudyjskiej. Już po raz 22. odbywa się z udziałem przedstawicieli ORLEN Team, reprezentowanych przez kierowców samochodów – </w:t>
      </w:r>
      <w:r w:rsidDel="00000000" w:rsidR="00000000" w:rsidRPr="00000000">
        <w:rPr>
          <w:rFonts w:ascii="Calibri" w:cs="Calibri" w:eastAsia="Calibri" w:hAnsi="Calibri"/>
          <w:b w:val="1"/>
          <w:sz w:val="28"/>
          <w:szCs w:val="28"/>
          <w:rtl w:val="0"/>
        </w:rPr>
        <w:t xml:space="preserve">Jakuba Przygońskiego i Martina Prokopa</w:t>
      </w:r>
      <w:r w:rsidDel="00000000" w:rsidR="00000000" w:rsidRPr="00000000">
        <w:rPr>
          <w:rFonts w:ascii="Calibri" w:cs="Calibri" w:eastAsia="Calibri" w:hAnsi="Calibri"/>
          <w:sz w:val="28"/>
          <w:szCs w:val="28"/>
          <w:rtl w:val="0"/>
        </w:rPr>
        <w:t xml:space="preserve">, quadowca </w:t>
      </w:r>
      <w:r w:rsidDel="00000000" w:rsidR="00000000" w:rsidRPr="00000000">
        <w:rPr>
          <w:rFonts w:ascii="Calibri" w:cs="Calibri" w:eastAsia="Calibri" w:hAnsi="Calibri"/>
          <w:b w:val="1"/>
          <w:sz w:val="28"/>
          <w:szCs w:val="28"/>
          <w:rtl w:val="0"/>
        </w:rPr>
        <w:t xml:space="preserve">Kamila Wiśniewskiego</w:t>
      </w:r>
      <w:r w:rsidDel="00000000" w:rsidR="00000000" w:rsidRPr="00000000">
        <w:rPr>
          <w:rFonts w:ascii="Calibri" w:cs="Calibri" w:eastAsia="Calibri" w:hAnsi="Calibri"/>
          <w:sz w:val="28"/>
          <w:szCs w:val="28"/>
          <w:rtl w:val="0"/>
        </w:rPr>
        <w:t xml:space="preserve"> oraz motocyklistów </w:t>
      </w:r>
      <w:r w:rsidDel="00000000" w:rsidR="00000000" w:rsidRPr="00000000">
        <w:rPr>
          <w:rFonts w:ascii="Calibri" w:cs="Calibri" w:eastAsia="Calibri" w:hAnsi="Calibri"/>
          <w:b w:val="1"/>
          <w:sz w:val="28"/>
          <w:szCs w:val="28"/>
          <w:rtl w:val="0"/>
        </w:rPr>
        <w:t xml:space="preserve">Macieja Giemzę i Adama Tomiczka</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highlight w:val="white"/>
          <w:rtl w:val="0"/>
        </w:rPr>
        <w:t xml:space="preserve">Ze względu na zagrożenie związane z pandemią tegoroczny rajd odbywa się przy zachowaniu specjalnego reżimu sanitarnego. W środę zawodnicy skierują się na południe Arabii Saudyjskiej, do miasta Al-Ula.</w:t>
      </w:r>
    </w:p>
    <w:p w:rsidR="00000000" w:rsidDel="00000000" w:rsidP="00000000" w:rsidRDefault="00000000" w:rsidRPr="00000000" w14:paraId="00000019">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A">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w:t>
      </w:r>
    </w:p>
    <w:p w:rsidR="00000000" w:rsidDel="00000000" w:rsidP="00000000" w:rsidRDefault="00000000" w:rsidRPr="00000000" w14:paraId="0000001B">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C">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Osoby do kontaktu: </w:t>
      </w:r>
    </w:p>
    <w:p w:rsidR="00000000" w:rsidDel="00000000" w:rsidP="00000000" w:rsidRDefault="00000000" w:rsidRPr="00000000" w14:paraId="0000001D">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Calibri" w:cs="Calibri" w:eastAsia="Calibri" w:hAnsi="Calibri"/>
          <w:b w:val="1"/>
          <w:sz w:val="28"/>
          <w:szCs w:val="28"/>
          <w:highlight w:val="white"/>
          <w:rtl w:val="0"/>
        </w:rPr>
        <w:t xml:space="preserve">Michał Tkaczyszyn</w:t>
      </w:r>
      <w:r w:rsidDel="00000000" w:rsidR="00000000" w:rsidRPr="00000000">
        <w:rPr>
          <w:rFonts w:ascii="Calibri" w:cs="Calibri" w:eastAsia="Calibri" w:hAnsi="Calibri"/>
          <w:sz w:val="28"/>
          <w:szCs w:val="28"/>
          <w:highlight w:val="white"/>
          <w:rtl w:val="0"/>
        </w:rPr>
        <w:t xml:space="preserve"> – m.tkaczyszyn@publicon.pl / 669 009 846</w:t>
      </w:r>
      <w:r w:rsidDel="00000000" w:rsidR="00000000" w:rsidRPr="00000000">
        <w:rPr>
          <w:rtl w:val="0"/>
        </w:rPr>
      </w:r>
    </w:p>
    <w:p w:rsidR="00000000" w:rsidDel="00000000" w:rsidP="00000000" w:rsidRDefault="00000000" w:rsidRPr="00000000" w14:paraId="0000001E">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Calibri" w:cs="Calibri" w:eastAsia="Calibri" w:hAnsi="Calibri"/>
          <w:b w:val="1"/>
          <w:sz w:val="28"/>
          <w:szCs w:val="28"/>
          <w:highlight w:val="white"/>
          <w:rtl w:val="0"/>
        </w:rPr>
        <w:t xml:space="preserve">Katarzyna Leszkiewicz</w:t>
      </w:r>
      <w:r w:rsidDel="00000000" w:rsidR="00000000" w:rsidRPr="00000000">
        <w:rPr>
          <w:rFonts w:ascii="Calibri" w:cs="Calibri" w:eastAsia="Calibri" w:hAnsi="Calibri"/>
          <w:sz w:val="28"/>
          <w:szCs w:val="28"/>
          <w:highlight w:val="white"/>
          <w:rtl w:val="0"/>
        </w:rPr>
        <w:t xml:space="preserve"> – k.leszkiewicz@publicon.pl / 606 792 107</w:t>
      </w:r>
      <w:r w:rsidDel="00000000" w:rsidR="00000000" w:rsidRPr="00000000">
        <w:rPr>
          <w:rtl w:val="0"/>
        </w:rPr>
      </w:r>
    </w:p>
    <w:p w:rsidR="00000000" w:rsidDel="00000000" w:rsidP="00000000" w:rsidRDefault="00000000" w:rsidRPr="00000000" w14:paraId="0000001F">
      <w:pPr>
        <w:widowControl w:val="0"/>
        <w:spacing w:line="360" w:lineRule="auto"/>
        <w:ind w:left="720" w:firstLine="0"/>
        <w:jc w:val="both"/>
        <w:rPr>
          <w:rFonts w:ascii="Spectral" w:cs="Spectral" w:eastAsia="Spectral" w:hAnsi="Spectral"/>
          <w:sz w:val="26"/>
          <w:szCs w:val="26"/>
          <w:highlight w:val="white"/>
        </w:rPr>
      </w:pPr>
      <w:r w:rsidDel="00000000" w:rsidR="00000000" w:rsidRPr="00000000">
        <w:rPr>
          <w:rtl w:val="0"/>
        </w:rPr>
      </w:r>
    </w:p>
    <w:p w:rsidR="00000000" w:rsidDel="00000000" w:rsidP="00000000" w:rsidRDefault="00000000" w:rsidRPr="00000000" w14:paraId="00000020">
      <w:pPr>
        <w:widowControl w:val="0"/>
        <w:spacing w:line="360" w:lineRule="auto"/>
        <w:ind w:left="720" w:firstLine="0"/>
        <w:jc w:val="both"/>
        <w:rPr>
          <w:rFonts w:ascii="Spectral" w:cs="Spectral" w:eastAsia="Spectral" w:hAnsi="Spectral"/>
          <w:sz w:val="26"/>
          <w:szCs w:val="26"/>
          <w:highlight w:val="white"/>
        </w:rPr>
      </w:pPr>
      <w:r w:rsidDel="00000000" w:rsidR="00000000" w:rsidRPr="00000000">
        <w:rPr>
          <w:rtl w:val="0"/>
        </w:rPr>
      </w:r>
    </w:p>
    <w:p w:rsidR="00000000" w:rsidDel="00000000" w:rsidP="00000000" w:rsidRDefault="00000000" w:rsidRPr="00000000" w14:paraId="00000021">
      <w:pPr>
        <w:widowControl w:val="0"/>
        <w:spacing w:line="360" w:lineRule="auto"/>
        <w:jc w:val="right"/>
        <w:rPr/>
      </w:pPr>
      <w:r w:rsidDel="00000000" w:rsidR="00000000" w:rsidRPr="00000000">
        <w:rPr>
          <w:rFonts w:ascii="EB Garamond" w:cs="EB Garamond" w:eastAsia="EB Garamond" w:hAnsi="EB Garamond"/>
          <w:sz w:val="28"/>
          <w:szCs w:val="28"/>
          <w:highlight w:val="white"/>
        </w:rPr>
        <w:drawing>
          <wp:inline distB="114300" distT="114300" distL="114300" distR="114300">
            <wp:extent cx="1840238" cy="509945"/>
            <wp:effectExtent b="0" l="0" r="0" t="0"/>
            <wp:docPr id="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40238" cy="509945"/>
                    </a:xfrm>
                    <a:prstGeom prst="rect"/>
                    <a:ln/>
                  </pic:spPr>
                </pic:pic>
              </a:graphicData>
            </a:graphic>
          </wp:inline>
        </w:drawing>
      </w: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widowControl w:val="0"/>
      <w:spacing w:line="360" w:lineRule="auto"/>
      <w:rPr/>
    </w:pPr>
    <w:r w:rsidDel="00000000" w:rsidR="00000000" w:rsidRPr="00000000">
      <w:rPr>
        <w:rFonts w:ascii="Impact" w:cs="Impact" w:eastAsia="Impact" w:hAnsi="Impact"/>
        <w:sz w:val="48"/>
        <w:szCs w:val="48"/>
      </w:rPr>
      <w:drawing>
        <wp:inline distB="114300" distT="114300" distL="114300" distR="114300">
          <wp:extent cx="1290638" cy="812934"/>
          <wp:effectExtent b="0" l="0" r="0" t="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90638" cy="8129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ny" w:default="1">
    <w:name w:val="Normal"/>
  </w:style>
  <w:style w:type="paragraph" w:styleId="Nagwek1">
    <w:name w:val="heading 1"/>
    <w:basedOn w:val="Normalny"/>
    <w:next w:val="Normalny"/>
    <w:pPr>
      <w:keepNext w:val="1"/>
      <w:keepLines w:val="1"/>
      <w:spacing w:after="120" w:before="400"/>
      <w:outlineLvl w:val="0"/>
    </w:pPr>
    <w:rPr>
      <w:sz w:val="40"/>
      <w:szCs w:val="40"/>
    </w:rPr>
  </w:style>
  <w:style w:type="paragraph" w:styleId="Nagwek2">
    <w:name w:val="heading 2"/>
    <w:basedOn w:val="Normalny"/>
    <w:next w:val="Normalny"/>
    <w:pPr>
      <w:keepNext w:val="1"/>
      <w:keepLines w:val="1"/>
      <w:spacing w:after="120" w:before="360"/>
      <w:outlineLvl w:val="1"/>
    </w:pPr>
    <w:rPr>
      <w:sz w:val="32"/>
      <w:szCs w:val="32"/>
    </w:rPr>
  </w:style>
  <w:style w:type="paragraph" w:styleId="Nagwek3">
    <w:name w:val="heading 3"/>
    <w:basedOn w:val="Normalny"/>
    <w:next w:val="Normalny"/>
    <w:pPr>
      <w:keepNext w:val="1"/>
      <w:keepLines w:val="1"/>
      <w:spacing w:after="80" w:before="320"/>
      <w:outlineLvl w:val="2"/>
    </w:pPr>
    <w:rPr>
      <w:color w:val="434343"/>
      <w:sz w:val="28"/>
      <w:szCs w:val="28"/>
    </w:rPr>
  </w:style>
  <w:style w:type="paragraph" w:styleId="Nagwek4">
    <w:name w:val="heading 4"/>
    <w:basedOn w:val="Normalny"/>
    <w:next w:val="Normalny"/>
    <w:pPr>
      <w:keepNext w:val="1"/>
      <w:keepLines w:val="1"/>
      <w:spacing w:after="80" w:before="280"/>
      <w:outlineLvl w:val="3"/>
    </w:pPr>
    <w:rPr>
      <w:color w:val="666666"/>
      <w:sz w:val="24"/>
      <w:szCs w:val="24"/>
    </w:rPr>
  </w:style>
  <w:style w:type="paragraph" w:styleId="Nagwek5">
    <w:name w:val="heading 5"/>
    <w:basedOn w:val="Normalny"/>
    <w:next w:val="Normalny"/>
    <w:pPr>
      <w:keepNext w:val="1"/>
      <w:keepLines w:val="1"/>
      <w:spacing w:after="80" w:before="240"/>
      <w:outlineLvl w:val="4"/>
    </w:pPr>
    <w:rPr>
      <w:color w:val="666666"/>
    </w:rPr>
  </w:style>
  <w:style w:type="paragraph" w:styleId="Nagwek6">
    <w:name w:val="heading 6"/>
    <w:basedOn w:val="Normalny"/>
    <w:next w:val="Normalny"/>
    <w:pPr>
      <w:keepNext w:val="1"/>
      <w:keepLines w:val="1"/>
      <w:spacing w:after="80" w:before="240"/>
      <w:outlineLvl w:val="5"/>
    </w:pPr>
    <w:rPr>
      <w:i w:val="1"/>
      <w:color w:val="66666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Podtytu">
    <w:name w:val="Subtitle"/>
    <w:basedOn w:val="Normalny"/>
    <w:next w:val="Normalny"/>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H/KqRo643qNVam5ASxop/DvHfQ==">AMUW2mUNUj5OlBUueeTXGrJ0BG98V5VtfGWmQh9bdheyk+Izyb01gL70Yx0Fq5nJKE59aA5WDXaTJU1A6zqJ6cC0LGwNNwQwU+6nz0SKzpn4LqI2ZC7sDeIaZuziqKM/QCQg4EDQBmD8p1kx61uT0bb5AAhgPTUp8w==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2021-01-11T15:49:00Z</dcterms:created>
  <dc:creator>Hyrzyńska Kinga (PKN)</dc:creator>
</cp:coreProperties>
</file>